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82" w:rsidRDefault="00CE4482" w:rsidP="00CE4482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bookmarkStart w:id="0" w:name="_Hlk511922582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2502D17E" wp14:editId="782B8D09">
            <wp:extent cx="678180" cy="8001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482" w:rsidRDefault="00CE4482" w:rsidP="00CE4482">
      <w:pPr>
        <w:jc w:val="center"/>
        <w:rPr>
          <w:color w:val="000000"/>
          <w:sz w:val="28"/>
        </w:rPr>
      </w:pPr>
    </w:p>
    <w:p w:rsidR="00CE4482" w:rsidRDefault="00CE4482" w:rsidP="00CE448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КИРПИЛЬСКОГО СЕЛЬСКОГО </w:t>
      </w:r>
    </w:p>
    <w:p w:rsidR="00CE4482" w:rsidRDefault="00CE4482" w:rsidP="00CE4482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CE4482" w:rsidRDefault="00CE4482" w:rsidP="00CE4482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CE4482" w:rsidRDefault="00CE4482" w:rsidP="00CE4482">
      <w:pPr>
        <w:jc w:val="center"/>
        <w:rPr>
          <w:b/>
          <w:color w:val="000000"/>
          <w:sz w:val="36"/>
        </w:rPr>
      </w:pPr>
    </w:p>
    <w:p w:rsidR="00CE4482" w:rsidRPr="00180DDC" w:rsidRDefault="00AB317F" w:rsidP="00CE4482">
      <w:pPr>
        <w:rPr>
          <w:color w:val="000000"/>
          <w:sz w:val="28"/>
        </w:rPr>
      </w:pPr>
      <w:r w:rsidRPr="00180DDC">
        <w:rPr>
          <w:color w:val="000000"/>
          <w:sz w:val="28"/>
        </w:rPr>
        <w:t>23</w:t>
      </w:r>
      <w:r w:rsidR="00CE4482" w:rsidRPr="00180DDC">
        <w:rPr>
          <w:color w:val="000000"/>
          <w:sz w:val="28"/>
        </w:rPr>
        <w:t>.</w:t>
      </w:r>
      <w:r w:rsidRPr="00180DDC">
        <w:rPr>
          <w:color w:val="000000"/>
          <w:sz w:val="28"/>
        </w:rPr>
        <w:t>01</w:t>
      </w:r>
      <w:r w:rsidR="00CE4482" w:rsidRPr="00180DDC">
        <w:rPr>
          <w:color w:val="000000"/>
          <w:sz w:val="28"/>
        </w:rPr>
        <w:t>.</w:t>
      </w:r>
      <w:r w:rsidR="00180DDC" w:rsidRPr="00180DDC">
        <w:rPr>
          <w:color w:val="000000"/>
          <w:sz w:val="28"/>
        </w:rPr>
        <w:t>20</w:t>
      </w:r>
      <w:r w:rsidRPr="00180DDC">
        <w:rPr>
          <w:color w:val="000000"/>
          <w:sz w:val="28"/>
        </w:rPr>
        <w:t xml:space="preserve">23                                                                                                      </w:t>
      </w:r>
      <w:r w:rsidR="00180DDC">
        <w:rPr>
          <w:color w:val="000000"/>
          <w:sz w:val="28"/>
        </w:rPr>
        <w:t xml:space="preserve">    </w:t>
      </w:r>
      <w:r w:rsidRPr="00180DDC">
        <w:rPr>
          <w:color w:val="000000"/>
          <w:sz w:val="28"/>
        </w:rPr>
        <w:t xml:space="preserve"> №</w:t>
      </w:r>
      <w:r w:rsidR="00671388" w:rsidRPr="00180DDC">
        <w:rPr>
          <w:color w:val="000000"/>
          <w:sz w:val="28"/>
        </w:rPr>
        <w:t xml:space="preserve"> 12</w:t>
      </w:r>
    </w:p>
    <w:p w:rsidR="00CE4482" w:rsidRDefault="00CE4482" w:rsidP="00CE4482">
      <w:pPr>
        <w:jc w:val="center"/>
        <w:rPr>
          <w:color w:val="000000"/>
          <w:sz w:val="26"/>
        </w:rPr>
      </w:pPr>
    </w:p>
    <w:p w:rsidR="00CE4482" w:rsidRDefault="00CE4482" w:rsidP="00CE448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</w:rPr>
        <w:t>ст. Кирпильская</w:t>
      </w: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rPr>
          <w:color w:val="000000"/>
          <w:sz w:val="28"/>
          <w:szCs w:val="28"/>
        </w:rPr>
      </w:pPr>
    </w:p>
    <w:p w:rsidR="00CE4482" w:rsidRDefault="00CE4482" w:rsidP="00CE44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B317F">
        <w:rPr>
          <w:b/>
          <w:bCs/>
          <w:sz w:val="28"/>
          <w:szCs w:val="28"/>
        </w:rPr>
        <w:t>внесении изменений</w:t>
      </w:r>
      <w:r w:rsidR="00EA3D1F">
        <w:rPr>
          <w:b/>
          <w:bCs/>
          <w:sz w:val="28"/>
          <w:szCs w:val="28"/>
        </w:rPr>
        <w:t xml:space="preserve"> уникального номера</w:t>
      </w:r>
      <w:r w:rsidR="00671388">
        <w:rPr>
          <w:b/>
          <w:bCs/>
          <w:sz w:val="28"/>
          <w:szCs w:val="28"/>
        </w:rPr>
        <w:t xml:space="preserve"> </w:t>
      </w:r>
      <w:r w:rsidR="00EA3D1F">
        <w:rPr>
          <w:b/>
          <w:bCs/>
          <w:sz w:val="28"/>
          <w:szCs w:val="28"/>
        </w:rPr>
        <w:t xml:space="preserve">адреса объекта адресации в </w:t>
      </w:r>
      <w:r w:rsidR="00AB317F">
        <w:rPr>
          <w:b/>
          <w:bCs/>
          <w:sz w:val="28"/>
          <w:szCs w:val="28"/>
        </w:rPr>
        <w:t>ГАР</w:t>
      </w:r>
      <w:r>
        <w:rPr>
          <w:b/>
          <w:bCs/>
          <w:sz w:val="28"/>
          <w:szCs w:val="28"/>
        </w:rPr>
        <w:t xml:space="preserve"> Кирпильского сельского поселения Усть-Лабинского района</w:t>
      </w:r>
    </w:p>
    <w:p w:rsidR="00CE4482" w:rsidRDefault="00CE4482" w:rsidP="00CE4482">
      <w:pPr>
        <w:ind w:firstLine="709"/>
        <w:jc w:val="both"/>
        <w:rPr>
          <w:b/>
          <w:bCs/>
          <w:sz w:val="28"/>
          <w:szCs w:val="28"/>
        </w:rPr>
      </w:pPr>
    </w:p>
    <w:p w:rsidR="00180DDC" w:rsidRDefault="00180DDC" w:rsidP="00180DDC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85CEB" w:rsidRPr="00180DDC">
        <w:rPr>
          <w:sz w:val="28"/>
          <w:szCs w:val="28"/>
        </w:rPr>
        <w:t>Руководствуясь Градостроительным Кодексом Российской Федерации, Постановлением Правительства Российской Федерации от 19 ноября 2014 года №1221 «Об утверждении Правил присвоения, измен</w:t>
      </w:r>
      <w:r>
        <w:rPr>
          <w:sz w:val="28"/>
          <w:szCs w:val="28"/>
        </w:rPr>
        <w:t xml:space="preserve">ения и аннулирования адресов», </w:t>
      </w:r>
      <w:bookmarkStart w:id="1" w:name="_GoBack"/>
      <w:bookmarkEnd w:id="1"/>
      <w:r w:rsidR="00285CEB" w:rsidRPr="00180DDC">
        <w:rPr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Уставом Кирпильского сельского поселения Усть-Лабинского района принятого Решением Совета Кирпильского сельского поселения Усть-Лабинского района от 04 мая 2017 года № 1 Протокол № 44, Постановлением администрации Кирпильского сельского поселения Усть-Лабинского района от 22 декабря 2020 года № 135 «Об утверждении административного регламента предоставления муниципальной услуги: «Присвоение, изменение и аннулирование адресов» </w:t>
      </w:r>
      <w:r w:rsidR="00285CEB" w:rsidRPr="00180DDC">
        <w:rPr>
          <w:b/>
          <w:sz w:val="28"/>
          <w:szCs w:val="28"/>
        </w:rPr>
        <w:t>п о с т а н о в л я ю:</w:t>
      </w:r>
    </w:p>
    <w:p w:rsidR="00180DDC" w:rsidRDefault="00180DDC" w:rsidP="00180DDC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Pr="00180DD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722D7" w:rsidRPr="00180DDC">
        <w:rPr>
          <w:sz w:val="28"/>
          <w:szCs w:val="28"/>
        </w:rPr>
        <w:t xml:space="preserve">Аннулировать кадастровый номер </w:t>
      </w:r>
      <w:r w:rsidR="00285CEB" w:rsidRPr="00180DDC">
        <w:rPr>
          <w:sz w:val="28"/>
          <w:szCs w:val="28"/>
        </w:rPr>
        <w:t>23:35:0407003:1138</w:t>
      </w:r>
      <w:r w:rsidR="009722D7" w:rsidRPr="00180DDC">
        <w:rPr>
          <w:sz w:val="28"/>
          <w:szCs w:val="28"/>
        </w:rPr>
        <w:t>, в размещенном</w:t>
      </w:r>
      <w:r w:rsidR="00285CEB" w:rsidRPr="00180DDC">
        <w:rPr>
          <w:sz w:val="28"/>
          <w:szCs w:val="28"/>
        </w:rPr>
        <w:t xml:space="preserve"> в </w:t>
      </w:r>
      <w:r w:rsidR="009722D7" w:rsidRPr="00180DDC">
        <w:rPr>
          <w:sz w:val="28"/>
          <w:szCs w:val="28"/>
        </w:rPr>
        <w:t xml:space="preserve">ГАР </w:t>
      </w:r>
      <w:r w:rsidR="00285CEB" w:rsidRPr="00180DDC">
        <w:rPr>
          <w:sz w:val="28"/>
          <w:szCs w:val="28"/>
        </w:rPr>
        <w:t>адрес</w:t>
      </w:r>
      <w:r w:rsidR="009722D7" w:rsidRPr="00180DDC">
        <w:rPr>
          <w:sz w:val="28"/>
          <w:szCs w:val="28"/>
        </w:rPr>
        <w:t>е</w:t>
      </w:r>
      <w:r w:rsidR="00285CEB" w:rsidRPr="00180DDC">
        <w:rPr>
          <w:sz w:val="28"/>
          <w:szCs w:val="28"/>
        </w:rPr>
        <w:t xml:space="preserve"> дома</w:t>
      </w:r>
      <w:r w:rsidR="009722D7" w:rsidRPr="00180DDC">
        <w:rPr>
          <w:color w:val="000000"/>
          <w:sz w:val="28"/>
          <w:szCs w:val="28"/>
        </w:rPr>
        <w:t xml:space="preserve"> Российская Федерация Краснодарский край, муниципальный район Усть-Лабинский, сельское поселение Кирпильское, станица Кирпильская, улица Лермонтова, дом 5</w:t>
      </w:r>
      <w:r>
        <w:rPr>
          <w:color w:val="000000"/>
          <w:sz w:val="28"/>
          <w:szCs w:val="28"/>
        </w:rPr>
        <w:t xml:space="preserve">. </w:t>
      </w:r>
      <w:r w:rsidR="009722D7" w:rsidRPr="00180DDC">
        <w:rPr>
          <w:color w:val="000000"/>
          <w:sz w:val="28"/>
          <w:szCs w:val="28"/>
        </w:rPr>
        <w:t>Уникальный номер адреса объекта адресации в ГАР</w:t>
      </w:r>
      <w:r w:rsidR="00285CEB" w:rsidRPr="00180DDC">
        <w:rPr>
          <w:sz w:val="28"/>
          <w:szCs w:val="28"/>
        </w:rPr>
        <w:t xml:space="preserve"> </w:t>
      </w:r>
      <w:r w:rsidR="00945BC7" w:rsidRPr="00180DDC">
        <w:rPr>
          <w:color w:val="000000"/>
          <w:sz w:val="28"/>
          <w:szCs w:val="28"/>
        </w:rPr>
        <w:t xml:space="preserve">fc458ea3-b82a-41f1-8ff1-664db9492b5d </w:t>
      </w:r>
    </w:p>
    <w:p w:rsidR="00180DDC" w:rsidRDefault="00180DDC" w:rsidP="00180D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EA3D1F" w:rsidRPr="00180DDC">
        <w:rPr>
          <w:sz w:val="28"/>
          <w:szCs w:val="28"/>
        </w:rPr>
        <w:t xml:space="preserve">Присвоить </w:t>
      </w:r>
      <w:r w:rsidR="00671388" w:rsidRPr="00180DDC">
        <w:rPr>
          <w:sz w:val="28"/>
          <w:szCs w:val="28"/>
        </w:rPr>
        <w:t>адрес</w:t>
      </w:r>
      <w:r w:rsidR="00EA3D1F" w:rsidRPr="00180DDC">
        <w:rPr>
          <w:color w:val="000000"/>
          <w:sz w:val="28"/>
          <w:szCs w:val="28"/>
        </w:rPr>
        <w:t xml:space="preserve"> Российская Федерация Краснодарский край, муниципальный район Усть-Лабинский, сельское поселение Кирпильское, станица Кирпильская, улица Лермонтова, дом 5-а</w:t>
      </w:r>
    </w:p>
    <w:p w:rsidR="00EA3D1F" w:rsidRPr="00180DDC" w:rsidRDefault="00180DDC" w:rsidP="00180D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EA3D1F" w:rsidRPr="00180DDC">
        <w:rPr>
          <w:color w:val="000000"/>
          <w:sz w:val="28"/>
          <w:szCs w:val="28"/>
        </w:rPr>
        <w:t>Постановление вступает в силу со дня его подписания</w:t>
      </w:r>
    </w:p>
    <w:p w:rsidR="00CE4482" w:rsidRPr="00180DDC" w:rsidRDefault="00CE4482" w:rsidP="00CE4482">
      <w:pPr>
        <w:jc w:val="both"/>
        <w:rPr>
          <w:sz w:val="28"/>
          <w:szCs w:val="28"/>
        </w:rPr>
      </w:pPr>
    </w:p>
    <w:p w:rsidR="00CE4482" w:rsidRPr="00180DDC" w:rsidRDefault="00CE4482" w:rsidP="00CE4482">
      <w:pPr>
        <w:jc w:val="both"/>
        <w:rPr>
          <w:sz w:val="28"/>
          <w:szCs w:val="28"/>
        </w:rPr>
      </w:pPr>
    </w:p>
    <w:p w:rsidR="00180DDC" w:rsidRDefault="00CE4482" w:rsidP="00CE4482">
      <w:pPr>
        <w:jc w:val="both"/>
        <w:rPr>
          <w:sz w:val="28"/>
          <w:szCs w:val="28"/>
        </w:rPr>
      </w:pPr>
      <w:r w:rsidRPr="00180DDC">
        <w:rPr>
          <w:sz w:val="28"/>
          <w:szCs w:val="28"/>
        </w:rPr>
        <w:t xml:space="preserve">Глава </w:t>
      </w:r>
    </w:p>
    <w:p w:rsidR="00CE4482" w:rsidRPr="00180DDC" w:rsidRDefault="00CE4482" w:rsidP="00CE4482">
      <w:pPr>
        <w:jc w:val="both"/>
        <w:rPr>
          <w:sz w:val="28"/>
          <w:szCs w:val="28"/>
        </w:rPr>
      </w:pPr>
      <w:r w:rsidRPr="00180DDC">
        <w:rPr>
          <w:sz w:val="28"/>
          <w:szCs w:val="28"/>
        </w:rPr>
        <w:t>Кирпильского сельского</w:t>
      </w:r>
    </w:p>
    <w:p w:rsidR="00CE4482" w:rsidRPr="00180DDC" w:rsidRDefault="00CE4482" w:rsidP="00CE4482">
      <w:pPr>
        <w:jc w:val="both"/>
        <w:rPr>
          <w:sz w:val="28"/>
          <w:szCs w:val="28"/>
        </w:rPr>
      </w:pPr>
      <w:r w:rsidRPr="00180DDC">
        <w:rPr>
          <w:sz w:val="28"/>
          <w:szCs w:val="28"/>
        </w:rPr>
        <w:t xml:space="preserve">поселения Усть-Лабинского района                                   </w:t>
      </w:r>
      <w:r w:rsidR="00180DDC">
        <w:rPr>
          <w:sz w:val="28"/>
          <w:szCs w:val="28"/>
        </w:rPr>
        <w:t xml:space="preserve">         </w:t>
      </w:r>
      <w:r w:rsidRPr="00180DDC">
        <w:rPr>
          <w:sz w:val="28"/>
          <w:szCs w:val="28"/>
        </w:rPr>
        <w:t xml:space="preserve">      </w:t>
      </w:r>
      <w:r w:rsidR="00EA3D1F" w:rsidRPr="00180DDC">
        <w:rPr>
          <w:sz w:val="28"/>
          <w:szCs w:val="28"/>
        </w:rPr>
        <w:t>И.В.</w:t>
      </w:r>
      <w:r w:rsidR="00180DDC">
        <w:rPr>
          <w:sz w:val="28"/>
          <w:szCs w:val="28"/>
        </w:rPr>
        <w:t xml:space="preserve"> </w:t>
      </w:r>
      <w:r w:rsidR="00EA3D1F" w:rsidRPr="00180DDC">
        <w:rPr>
          <w:sz w:val="28"/>
          <w:szCs w:val="28"/>
        </w:rPr>
        <w:t>Критинин</w:t>
      </w:r>
    </w:p>
    <w:bookmarkEnd w:id="0"/>
    <w:p w:rsidR="00CE4482" w:rsidRDefault="00CE4482" w:rsidP="00CE4482">
      <w:pPr>
        <w:jc w:val="both"/>
        <w:rPr>
          <w:sz w:val="28"/>
          <w:szCs w:val="28"/>
        </w:rPr>
      </w:pPr>
    </w:p>
    <w:sectPr w:rsidR="00CE4482" w:rsidSect="00180DD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440"/>
    <w:multiLevelType w:val="hybridMultilevel"/>
    <w:tmpl w:val="F7BC8298"/>
    <w:lvl w:ilvl="0" w:tplc="8DA67B34">
      <w:start w:val="1"/>
      <w:numFmt w:val="decimal"/>
      <w:lvlText w:val="%1."/>
      <w:lvlJc w:val="left"/>
      <w:pPr>
        <w:ind w:left="870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2"/>
    <w:rsid w:val="00180DDC"/>
    <w:rsid w:val="00285CEB"/>
    <w:rsid w:val="00671388"/>
    <w:rsid w:val="00945BC7"/>
    <w:rsid w:val="009722D7"/>
    <w:rsid w:val="009F484B"/>
    <w:rsid w:val="00AB317F"/>
    <w:rsid w:val="00C0231C"/>
    <w:rsid w:val="00CE4482"/>
    <w:rsid w:val="00DF396B"/>
    <w:rsid w:val="00EA3D1F"/>
    <w:rsid w:val="00E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AB6E0-B4E7-4AFB-BF5E-D64EBD18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CE4482"/>
    <w:pPr>
      <w:jc w:val="center"/>
    </w:pPr>
    <w:rPr>
      <w:sz w:val="28"/>
    </w:rPr>
  </w:style>
  <w:style w:type="table" w:styleId="a3">
    <w:name w:val="Table Grid"/>
    <w:basedOn w:val="a1"/>
    <w:uiPriority w:val="39"/>
    <w:rsid w:val="00C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B317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B317F"/>
    <w:rPr>
      <w:rFonts w:ascii="Consolas" w:eastAsia="Times New Roman" w:hAnsi="Consolas" w:cs="Consolas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EA3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DD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ст.Кирпильская</dc:creator>
  <cp:keywords/>
  <dc:description/>
  <cp:lastModifiedBy>User</cp:lastModifiedBy>
  <cp:revision>6</cp:revision>
  <cp:lastPrinted>2023-01-24T06:31:00Z</cp:lastPrinted>
  <dcterms:created xsi:type="dcterms:W3CDTF">2018-11-14T12:18:00Z</dcterms:created>
  <dcterms:modified xsi:type="dcterms:W3CDTF">2023-01-24T06:35:00Z</dcterms:modified>
</cp:coreProperties>
</file>